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3358" w:right="3279"/>
        <w:jc w:val="center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shape style="position:absolute;margin-left:66.631378pt;margin-top:-9.141382pt;width:139.328186pt;height:44.292541pt;mso-position-horizontal-relative:page;mso-position-vertical-relative:paragraph;z-index:-118" type="#_x0000_t75">
            <v:imagedata r:id="rId5" o:title=""/>
          </v:shape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St.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ncy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am</w:t>
      </w:r>
    </w:p>
    <w:p>
      <w:pPr>
        <w:spacing w:before="7" w:after="0" w:line="240" w:lineRule="auto"/>
        <w:ind w:left="4167" w:right="4085"/>
        <w:jc w:val="center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pia,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shin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2" w:lineRule="exact"/>
        <w:ind w:left="3723" w:right="3642"/>
        <w:jc w:val="center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-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IP</w:t>
      </w:r>
      <w:r>
        <w:rPr>
          <w:rFonts w:ascii="Arial Narrow" w:hAnsi="Arial Narrow" w:cs="Arial Narrow" w:eastAsia="Arial Narrow"/>
          <w:sz w:val="18"/>
          <w:szCs w:val="18"/>
          <w:spacing w:val="-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  <w:position w:val="-1"/>
        </w:rPr>
        <w:t>PP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99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b/>
          <w:bCs/>
          <w:position w:val="-1"/>
        </w:rPr>
        <w:t>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02" w:lineRule="exact"/>
        <w:ind w:left="220" w:right="-20"/>
        <w:jc w:val="left"/>
        <w:tabs>
          <w:tab w:pos="3100" w:val="left"/>
          <w:tab w:pos="45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324.049988pt;margin-top:11.590135pt;width:72.024pt;height:.1pt;mso-position-horizontal-relative:page;mso-position-vertical-relative:paragraph;z-index:-137" coordorigin="6481,232" coordsize="1440,2">
            <v:shape style="position:absolute;left:6481;top:232;width:1440;height:2" coordorigin="6481,232" coordsize="1440,0" path="m6481,232l7921,232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432.070007pt;margin-top:11.590135pt;width:72.024pt;height:.1pt;mso-position-horizontal-relative:page;mso-position-vertical-relative:paragraph;z-index:-136" coordorigin="8641,232" coordsize="1440,2">
            <v:shape style="position:absolute;left:8641;top:232;width:1440;height:2" coordorigin="8641,232" coordsize="1440,0" path="m8641,232l10082,232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-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nship: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2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:</w:t>
      </w:r>
    </w:p>
    <w:p>
      <w:pPr>
        <w:spacing w:before="1" w:after="0" w:line="320" w:lineRule="atLeast"/>
        <w:ind w:left="189" w:right="138"/>
        <w:jc w:val="right"/>
        <w:tabs>
          <w:tab w:pos="1620" w:val="left"/>
          <w:tab w:pos="4500" w:val="left"/>
          <w:tab w:pos="5220" w:val="left"/>
          <w:tab w:pos="5940" w:val="left"/>
          <w:tab w:pos="6660" w:val="left"/>
          <w:tab w:pos="7380" w:val="left"/>
          <w:tab w:pos="95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144.020004pt;margin-top:63.655987pt;width:144.020pt;height:.1pt;mso-position-horizontal-relative:page;mso-position-vertical-relative:paragraph;z-index:-135" coordorigin="2880,1273" coordsize="2880,2">
            <v:shape style="position:absolute;left:2880;top:1273;width:2880;height:2" coordorigin="2880,1273" coordsize="2880,0" path="m2880,1273l5761,1273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144.020004pt;margin-top:79.735985pt;width:144.020pt;height:.1pt;mso-position-horizontal-relative:page;mso-position-vertical-relative:paragraph;z-index:-134" coordorigin="2880,1595" coordsize="2880,2">
            <v:shape style="position:absolute;left:2880;top:1595;width:2880;height:2" coordorigin="2880,1595" coordsize="2880,0" path="m2880,1595l5761,1595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-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ail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ess: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ess: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ncy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144.020004pt;margin-top:-4.486907pt;width:144.020pt;height:.1pt;mso-position-horizontal-relative:page;mso-position-vertical-relative:paragraph;z-index:-133" coordorigin="2880,-90" coordsize="2880,2">
            <v:shape style="position:absolute;left:2880;top:-90;width:2880;height:2" coordorigin="2880,-90" coordsize="2880,0" path="m2880,-90l5761,-90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OOL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AIO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0.480003" w:type="dxa"/>
      </w:tblPr>
      <w:tblGrid/>
      <w:tr>
        <w:trPr>
          <w:trHeight w:val="351" w:hRule="exact"/>
        </w:trPr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Sch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2"/>
                <w:w w:val="100"/>
              </w:rPr>
              <w:t>)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4" w:right="-20"/>
              <w:jc w:val="left"/>
              <w:tabs>
                <w:tab w:pos="450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w w:val="99"/>
              </w:rPr>
              <w:t>Y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Sch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Sch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ct:</w:t>
            </w:r>
          </w:p>
        </w:tc>
        <w:tc>
          <w:tcPr>
            <w:tcW w:w="4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84" w:right="-20"/>
              <w:jc w:val="left"/>
              <w:tabs>
                <w:tab w:pos="450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99"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tle: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1" w:hRule="exact"/>
        </w:trPr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ct’s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  <w:t>ail</w:t>
            </w:r>
          </w:p>
        </w:tc>
        <w:tc>
          <w:tcPr>
            <w:tcW w:w="4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84" w:right="-20"/>
              <w:jc w:val="left"/>
              <w:tabs>
                <w:tab w:pos="450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3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ct’s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P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8" w:after="0" w:line="240" w:lineRule="auto"/>
        <w:ind w:left="22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ABO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: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25.767096pt;width:468.07pt;height:.1pt;mso-position-horizontal-relative:page;mso-position-vertical-relative:paragraph;z-index:-132" coordorigin="1440,515" coordsize="9361,2">
            <v:shape style="position:absolute;left:1440;top:515;width:9361;height:2" coordorigin="1440,515" coordsize="9361,0" path="m1440,515l10802,515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ca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486882pt;width:468.07pt;height:.1pt;mso-position-horizontal-relative:page;mso-position-vertical-relative:paragraph;z-index:-131" coordorigin="1440,-90" coordsize="9361,2">
            <v:shape style="position:absolute;left:1440;top:-90;width:9361;height:2" coordorigin="1440,-90" coordsize="9361,0" path="m1440,-90l10802,-90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27.673119pt;width:468.07pt;height:.1pt;mso-position-horizontal-relative:page;mso-position-vertical-relative:paragraph;z-index:-130" coordorigin="1440,553" coordsize="9361,2">
            <v:shape style="position:absolute;left:1440;top:553;width:9361;height:2" coordorigin="1440,553" coordsize="9361,0" path="m1440,553l10802,553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esc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ties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pia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shin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506892pt;width:468.07pt;height:.1pt;mso-position-horizontal-relative:page;mso-position-vertical-relative:paragraph;z-index:-129" coordorigin="1440,-90" coordsize="9361,2">
            <v:shape style="position:absolute;left:1440;top:-90;width:9361;height:2" coordorigin="1440,-90" coordsize="9361,0" path="m1440,-90l10802,-90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27.673107pt;width:468.07pt;height:.1pt;mso-position-horizontal-relative:page;mso-position-vertical-relative:paragraph;z-index:-128" coordorigin="1440,553" coordsize="9361,2">
            <v:shape style="position:absolute;left:1440;top:553;width:9361;height:2" coordorigin="1440,553" coordsize="9361,0" path="m1440,553l10802,553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actice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exp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ave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tic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th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486882pt;width:468.07pt;height:.1pt;mso-position-horizontal-relative:page;mso-position-vertical-relative:paragraph;z-index:-127" coordorigin="1440,-90" coordsize="9361,2">
            <v:shape style="position:absolute;left:1440;top:-90;width:9361;height:2" coordorigin="1440,-90" coordsize="9361,0" path="m1440,-90l10802,-90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27.673119pt;width:468.07pt;height:.1pt;mso-position-horizontal-relative:page;mso-position-vertical-relative:paragraph;z-index:-126" coordorigin="1440,553" coordsize="9361,2">
            <v:shape style="position:absolute;left:1440;top:553;width:9361;height:2" coordorigin="1440,553" coordsize="9361,0" path="m1440,553l10802,553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inspi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actice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486903pt;width:468.07pt;height:.1pt;mso-position-horizontal-relative:page;mso-position-vertical-relative:paragraph;z-index:-125" coordorigin="1440,-90" coordsize="9361,2">
            <v:shape style="position:absolute;left:1440;top:-90;width:9361;height:2" coordorigin="1440,-90" coordsize="9361,0" path="m1440,-90l10802,-90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27.673098pt;width:468.07pt;height:.1pt;mso-position-horizontal-relative:page;mso-position-vertical-relative:paragraph;z-index:-124" coordorigin="1440,553" coordsize="9361,2">
            <v:shape style="position:absolute;left:1440;top:553;width:9361;height:2" coordorigin="1440,553" coordsize="9361,0" path="m1440,553l10802,553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volu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xp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ce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ave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hy?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486893pt;width:468.07pt;height:.1pt;mso-position-horizontal-relative:page;mso-position-vertical-relative:paragraph;z-index:-123" coordorigin="1440,-90" coordsize="9361,2">
            <v:shape style="position:absolute;left:1440;top:-90;width:9361;height:2" coordorigin="1440,-90" coordsize="9361,0" path="m1440,-90l10802,-90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bies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ests?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2" w:lineRule="exact"/>
        <w:ind w:left="220" w:right="-20"/>
        <w:jc w:val="left"/>
        <w:tabs>
          <w:tab w:pos="95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-4.39689pt;width:468.07pt;height:.1pt;mso-position-horizontal-relative:page;mso-position-vertical-relative:paragraph;z-index:-122" coordorigin="1440,-88" coordsize="9361,2">
            <v:shape style="position:absolute;left:1440;top:-88;width:9361;height:2" coordorigin="1440,-88" coordsize="9361,0" path="m1440,-88l10802,-88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27.673109pt;width:468.07pt;height:.1pt;mso-position-horizontal-relative:page;mso-position-vertical-relative:paragraph;z-index:-121" coordorigin="1440,553" coordsize="9361,2">
            <v:shape style="position:absolute;left:1440;top:553;width:9361;height:2" coordorigin="1440,553" coordsize="9361,0" path="m1440,553l10802,553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ct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ut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ot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kn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8"/>
          <w:szCs w:val="18"/>
          <w:spacing w:val="-1"/>
          <w:w w:val="99"/>
          <w:position w:val="-1"/>
        </w:rPr>
        <w:t>w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2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EASE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:</w:t>
      </w:r>
    </w:p>
    <w:p>
      <w:pPr>
        <w:spacing w:before="3" w:after="0" w:line="240" w:lineRule="auto"/>
        <w:ind w:left="580" w:right="-20"/>
        <w:jc w:val="left"/>
        <w:tabs>
          <w:tab w:pos="9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Student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understands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housing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transportation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costs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responsibility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student.</w:t>
      </w:r>
    </w:p>
    <w:p>
      <w:pPr>
        <w:spacing w:before="0" w:after="0" w:line="194" w:lineRule="exact"/>
        <w:ind w:left="580" w:right="-20"/>
        <w:jc w:val="left"/>
        <w:tabs>
          <w:tab w:pos="9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Student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agrees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provide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required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information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prior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beginning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clerkship.</w:t>
      </w:r>
    </w:p>
    <w:p>
      <w:pPr>
        <w:spacing w:before="0" w:after="0" w:line="194" w:lineRule="exact"/>
        <w:ind w:left="580" w:right="-20"/>
        <w:jc w:val="left"/>
        <w:tabs>
          <w:tab w:pos="9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withdraw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accepted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rotation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within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weeks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start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reported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school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could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affect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Dean’s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Letter.</w:t>
      </w:r>
    </w:p>
    <w:p>
      <w:pPr>
        <w:spacing w:before="0" w:after="0" w:line="186" w:lineRule="exact"/>
        <w:ind w:left="580" w:right="-20"/>
        <w:jc w:val="left"/>
        <w:tabs>
          <w:tab w:pos="9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Please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note: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offered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rotation,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onboarding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will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processed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through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third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party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company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(CPNW)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has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$100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associated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fee.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20" w:right="-20"/>
        <w:jc w:val="left"/>
        <w:tabs>
          <w:tab w:pos="67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72.024002pt;margin-top:.913104pt;width:288.05pt;height:.1pt;mso-position-horizontal-relative:page;mso-position-vertical-relative:paragraph;z-index:-120" coordorigin="1440,18" coordsize="5761,2">
            <v:shape style="position:absolute;left:1440;top:18;width:5761;height:2" coordorigin="1440,18" coordsize="5761,0" path="m1440,18l7201,18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.913104pt;width:144.020pt;height:.1pt;mso-position-horizontal-relative:page;mso-position-vertical-relative:paragraph;z-index:-119" coordorigin="7921,18" coordsize="2880,2">
            <v:shape style="position:absolute;left:7921;top:18;width:2880;height:2" coordorigin="7921,18" coordsize="2880,0" path="m7921,18l10802,18e" filled="f" stroked="t" strokeweight=".7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ed</w:t>
        <w:tab/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</w:t>
      </w:r>
    </w:p>
    <w:sectPr>
      <w:type w:val="continuous"/>
      <w:pgSz w:w="12240" w:h="15840"/>
      <w:pgMar w:top="34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dc:title>Providence St</dc:title>
  <dcterms:created xsi:type="dcterms:W3CDTF">2020-03-02T09:49:47Z</dcterms:created>
  <dcterms:modified xsi:type="dcterms:W3CDTF">2020-03-02T09:49:47Z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2020-03-02T00:00:00Z</vt:filetime>
  </property>
</Properties>
</file>